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B1" w:rsidRPr="003A1FB1" w:rsidRDefault="003A1FB1" w:rsidP="00154C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proofErr w:type="spellStart"/>
      <w:r w:rsidRPr="003A1FB1">
        <w:rPr>
          <w:rFonts w:ascii="Times New Roman" w:eastAsia="Calibri" w:hAnsi="Times New Roman"/>
          <w:sz w:val="28"/>
          <w:szCs w:val="28"/>
        </w:rPr>
        <w:t>Нормативтік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құқықтық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қамтамасыз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ету</w:t>
      </w:r>
      <w:proofErr w:type="spellEnd"/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A1FB1">
        <w:rPr>
          <w:rFonts w:ascii="Times New Roman" w:eastAsia="Calibri" w:hAnsi="Times New Roman"/>
          <w:sz w:val="28"/>
          <w:szCs w:val="28"/>
        </w:rPr>
        <w:t>Тәрбие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жұмысын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ұйымдастыру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кезіндегі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негізгі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нормативті</w:t>
      </w:r>
      <w:proofErr w:type="gramStart"/>
      <w:r w:rsidRPr="003A1FB1">
        <w:rPr>
          <w:rFonts w:ascii="Times New Roman" w:eastAsia="Calibri" w:hAnsi="Times New Roman"/>
          <w:sz w:val="28"/>
          <w:szCs w:val="28"/>
        </w:rPr>
        <w:t>к-</w:t>
      </w:r>
      <w:proofErr w:type="gramEnd"/>
      <w:r w:rsidRPr="003A1FB1">
        <w:rPr>
          <w:rFonts w:ascii="Times New Roman" w:eastAsia="Calibri" w:hAnsi="Times New Roman"/>
          <w:sz w:val="28"/>
          <w:szCs w:val="28"/>
        </w:rPr>
        <w:t>құқықтық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құжаттар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>:</w:t>
      </w:r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БҰ</w:t>
      </w:r>
      <w:proofErr w:type="gramStart"/>
      <w:r>
        <w:rPr>
          <w:rFonts w:ascii="Times New Roman" w:eastAsia="Calibri" w:hAnsi="Times New Roman"/>
          <w:sz w:val="28"/>
          <w:szCs w:val="28"/>
        </w:rPr>
        <w:t>Ұ-</w:t>
      </w:r>
      <w:proofErr w:type="spellStart"/>
      <w:proofErr w:type="gramEnd"/>
      <w:r>
        <w:rPr>
          <w:rFonts w:ascii="Times New Roman" w:eastAsia="Calibri" w:hAnsi="Times New Roman"/>
          <w:sz w:val="28"/>
          <w:szCs w:val="28"/>
        </w:rPr>
        <w:t>ның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</w:t>
      </w:r>
      <w:r w:rsidRPr="003A1FB1">
        <w:rPr>
          <w:rFonts w:ascii="Times New Roman" w:eastAsia="Calibri" w:hAnsi="Times New Roman"/>
          <w:sz w:val="28"/>
          <w:szCs w:val="28"/>
        </w:rPr>
        <w:t xml:space="preserve">ала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құқықтары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туралы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Конвенциясы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>;</w:t>
      </w:r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A1FB1">
        <w:rPr>
          <w:rFonts w:ascii="Times New Roman" w:eastAsia="Calibri" w:hAnsi="Times New Roman"/>
          <w:sz w:val="28"/>
          <w:szCs w:val="28"/>
        </w:rPr>
        <w:t xml:space="preserve">2)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Республикасының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Конституциясы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>;</w:t>
      </w:r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2011 </w:t>
      </w:r>
      <w:proofErr w:type="spellStart"/>
      <w:r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26 </w:t>
      </w:r>
      <w:proofErr w:type="spellStart"/>
      <w:r>
        <w:rPr>
          <w:rFonts w:ascii="Times New Roman" w:eastAsia="Calibri" w:hAnsi="Times New Roman"/>
          <w:sz w:val="28"/>
          <w:szCs w:val="28"/>
        </w:rPr>
        <w:t>желтоқсандағы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Неке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ерл</w:t>
      </w:r>
      <w:proofErr w:type="gramStart"/>
      <w:r w:rsidRPr="003A1FB1">
        <w:rPr>
          <w:rFonts w:ascii="Times New Roman" w:eastAsia="Calibri" w:hAnsi="Times New Roman"/>
          <w:sz w:val="28"/>
          <w:szCs w:val="28"/>
        </w:rPr>
        <w:t>і-</w:t>
      </w:r>
      <w:proofErr w:type="gramEnd"/>
      <w:r>
        <w:rPr>
          <w:rFonts w:ascii="Times New Roman" w:eastAsia="Calibri" w:hAnsi="Times New Roman"/>
          <w:sz w:val="28"/>
          <w:szCs w:val="28"/>
        </w:rPr>
        <w:t>зайыптылық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/>
          <w:sz w:val="28"/>
          <w:szCs w:val="28"/>
        </w:rPr>
        <w:t>және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отбасы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Республикасының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Кодексі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>;</w:t>
      </w:r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A1FB1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) «</w:t>
      </w:r>
      <w:proofErr w:type="spellStart"/>
      <w:r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Республикасындағы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баланың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құқықтары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 w:rsidRPr="003A1FB1">
        <w:rPr>
          <w:rFonts w:ascii="Times New Roman" w:eastAsia="Calibri" w:hAnsi="Times New Roman"/>
          <w:sz w:val="28"/>
          <w:szCs w:val="28"/>
        </w:rPr>
        <w:t xml:space="preserve"> 2002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8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тамыздағы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</w:t>
      </w:r>
      <w:r w:rsidR="00154CBB">
        <w:rPr>
          <w:rFonts w:ascii="Times New Roman" w:eastAsia="Calibri" w:hAnsi="Times New Roman"/>
          <w:sz w:val="28"/>
          <w:szCs w:val="28"/>
        </w:rPr>
        <w:t>азақстан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54CBB">
        <w:rPr>
          <w:rFonts w:ascii="Times New Roman" w:eastAsia="Calibri" w:hAnsi="Times New Roman"/>
          <w:sz w:val="28"/>
          <w:szCs w:val="28"/>
        </w:rPr>
        <w:t>Республикасыны</w:t>
      </w:r>
      <w:proofErr w:type="gramStart"/>
      <w:r w:rsidR="00154CBB">
        <w:rPr>
          <w:rFonts w:ascii="Times New Roman" w:eastAsia="Calibri" w:hAnsi="Times New Roman"/>
          <w:sz w:val="28"/>
          <w:szCs w:val="28"/>
        </w:rPr>
        <w:t>ң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54CBB">
        <w:rPr>
          <w:rFonts w:ascii="Times New Roman" w:eastAsia="Calibri" w:hAnsi="Times New Roman"/>
          <w:sz w:val="28"/>
          <w:szCs w:val="28"/>
        </w:rPr>
        <w:t>З</w:t>
      </w:r>
      <w:proofErr w:type="gramEnd"/>
      <w:r w:rsidR="00154CBB">
        <w:rPr>
          <w:rFonts w:ascii="Times New Roman" w:eastAsia="Calibri" w:hAnsi="Times New Roman"/>
          <w:sz w:val="28"/>
          <w:szCs w:val="28"/>
        </w:rPr>
        <w:t>аңы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 xml:space="preserve">; </w:t>
      </w:r>
    </w:p>
    <w:p w:rsidR="003A1FB1" w:rsidRPr="003A1FB1" w:rsidRDefault="00154CBB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«</w:t>
      </w:r>
      <w:proofErr w:type="spellStart"/>
      <w:r>
        <w:rPr>
          <w:rFonts w:ascii="Times New Roman" w:eastAsia="Calibri" w:hAnsi="Times New Roman"/>
          <w:sz w:val="28"/>
          <w:szCs w:val="28"/>
        </w:rPr>
        <w:t>Т</w:t>
      </w:r>
      <w:r w:rsidR="003A1FB1" w:rsidRPr="003A1FB1">
        <w:rPr>
          <w:rFonts w:ascii="Times New Roman" w:eastAsia="Calibri" w:hAnsi="Times New Roman"/>
          <w:sz w:val="28"/>
          <w:szCs w:val="28"/>
        </w:rPr>
        <w:t>ұрмыстық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зорлық-зомбылық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рофилактикасы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Республикасының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2009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Calibri" w:hAnsi="Times New Roman"/>
          <w:sz w:val="28"/>
          <w:szCs w:val="28"/>
        </w:rPr>
        <w:t>желтоқсандағы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№ 214-IV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/>
          <w:sz w:val="28"/>
          <w:szCs w:val="28"/>
        </w:rPr>
        <w:t>аңы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; </w:t>
      </w:r>
    </w:p>
    <w:p w:rsidR="003A1FB1" w:rsidRPr="003A1FB1" w:rsidRDefault="00154CBB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«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Балаларды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денсаулығы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мен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дамуына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зардабын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тиг</w:t>
      </w:r>
      <w:r>
        <w:rPr>
          <w:rFonts w:ascii="Times New Roman" w:eastAsia="Calibri" w:hAnsi="Times New Roman"/>
          <w:sz w:val="28"/>
          <w:szCs w:val="28"/>
        </w:rPr>
        <w:t>ізетін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ақпараттан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қорғау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/>
          <w:sz w:val="28"/>
          <w:szCs w:val="28"/>
        </w:rPr>
        <w:t>"</w:t>
      </w:r>
      <w:r w:rsidR="003A1FB1" w:rsidRPr="003A1FB1">
        <w:rPr>
          <w:rFonts w:ascii="Times New Roman" w:eastAsia="Calibri" w:hAnsi="Times New Roman"/>
          <w:sz w:val="28"/>
          <w:szCs w:val="28"/>
        </w:rPr>
        <w:t xml:space="preserve"> 2018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2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шілдедегі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№169-VI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Қ</w:t>
      </w:r>
      <w:r>
        <w:rPr>
          <w:rFonts w:ascii="Times New Roman" w:eastAsia="Calibri" w:hAnsi="Times New Roman"/>
          <w:sz w:val="28"/>
          <w:szCs w:val="28"/>
        </w:rPr>
        <w:t>азақстан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Республикасыны</w:t>
      </w:r>
      <w:proofErr w:type="gramStart"/>
      <w:r>
        <w:rPr>
          <w:rFonts w:ascii="Times New Roman" w:eastAsia="Calibri" w:hAnsi="Times New Roman"/>
          <w:sz w:val="28"/>
          <w:szCs w:val="28"/>
        </w:rPr>
        <w:t>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/>
          <w:sz w:val="28"/>
          <w:szCs w:val="28"/>
        </w:rPr>
        <w:t>аңы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; </w:t>
      </w:r>
    </w:p>
    <w:p w:rsidR="003A1FB1" w:rsidRPr="003A1FB1" w:rsidRDefault="00154CBB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 «</w:t>
      </w:r>
      <w:proofErr w:type="spellStart"/>
      <w:r>
        <w:rPr>
          <w:rFonts w:ascii="Times New Roman" w:eastAsia="Calibri" w:hAnsi="Times New Roman"/>
          <w:sz w:val="28"/>
          <w:szCs w:val="28"/>
        </w:rPr>
        <w:t>Білім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 w:rsidR="003A1FB1" w:rsidRPr="003A1FB1">
        <w:rPr>
          <w:rFonts w:ascii="Times New Roman" w:eastAsia="Calibri" w:hAnsi="Times New Roman"/>
          <w:sz w:val="28"/>
          <w:szCs w:val="28"/>
        </w:rPr>
        <w:t xml:space="preserve"> 2007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27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шілдедегі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Республикасыны</w:t>
      </w:r>
      <w:proofErr w:type="gramStart"/>
      <w:r w:rsidR="003A1FB1" w:rsidRPr="003A1FB1">
        <w:rPr>
          <w:rFonts w:ascii="Times New Roman" w:eastAsia="Calibri" w:hAnsi="Times New Roman"/>
          <w:sz w:val="28"/>
          <w:szCs w:val="28"/>
        </w:rPr>
        <w:t>ң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1FB1" w:rsidRPr="003A1FB1">
        <w:rPr>
          <w:rFonts w:ascii="Times New Roman" w:eastAsia="Calibri" w:hAnsi="Times New Roman"/>
          <w:sz w:val="28"/>
          <w:szCs w:val="28"/>
        </w:rPr>
        <w:t>З</w:t>
      </w:r>
      <w:proofErr w:type="gramEnd"/>
      <w:r w:rsidR="003A1FB1" w:rsidRPr="003A1FB1">
        <w:rPr>
          <w:rFonts w:ascii="Times New Roman" w:eastAsia="Calibri" w:hAnsi="Times New Roman"/>
          <w:sz w:val="28"/>
          <w:szCs w:val="28"/>
        </w:rPr>
        <w:t>аңы</w:t>
      </w:r>
      <w:proofErr w:type="spellEnd"/>
      <w:r w:rsidR="003A1FB1" w:rsidRPr="003A1FB1">
        <w:rPr>
          <w:rFonts w:ascii="Times New Roman" w:eastAsia="Calibri" w:hAnsi="Times New Roman"/>
          <w:sz w:val="28"/>
          <w:szCs w:val="28"/>
        </w:rPr>
        <w:t>;</w:t>
      </w:r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A1FB1">
        <w:rPr>
          <w:rFonts w:ascii="Times New Roman" w:eastAsia="Calibri" w:hAnsi="Times New Roman"/>
          <w:sz w:val="28"/>
          <w:szCs w:val="28"/>
        </w:rPr>
        <w:t xml:space="preserve">8)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Республикасы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Үкіметінің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2019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27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желтоқсандағы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№988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қаулысымен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бекітілген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Республикасында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білім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беруді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және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ғылымды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дамытудың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2020 - 2025 </w:t>
      </w:r>
      <w:proofErr w:type="spellStart"/>
      <w:proofErr w:type="gramStart"/>
      <w:r w:rsidRPr="003A1FB1">
        <w:rPr>
          <w:rFonts w:ascii="Times New Roman" w:eastAsia="Calibri" w:hAnsi="Times New Roman"/>
          <w:sz w:val="28"/>
          <w:szCs w:val="28"/>
        </w:rPr>
        <w:t>жылдар</w:t>
      </w:r>
      <w:proofErr w:type="gramEnd"/>
      <w:r w:rsidRPr="003A1FB1">
        <w:rPr>
          <w:rFonts w:ascii="Times New Roman" w:eastAsia="Calibri" w:hAnsi="Times New Roman"/>
          <w:sz w:val="28"/>
          <w:szCs w:val="28"/>
        </w:rPr>
        <w:t>ға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арналған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мемлекеттік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бағдарламасы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>;</w:t>
      </w:r>
    </w:p>
    <w:p w:rsidR="003A1FB1" w:rsidRPr="003A1FB1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A1FB1">
        <w:rPr>
          <w:rFonts w:ascii="Times New Roman" w:eastAsia="Calibri" w:hAnsi="Times New Roman"/>
          <w:sz w:val="28"/>
          <w:szCs w:val="28"/>
        </w:rPr>
        <w:t xml:space="preserve">9)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Республикасы</w:t>
      </w:r>
      <w:proofErr w:type="spellEnd"/>
      <w:proofErr w:type="gramStart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</w:t>
      </w:r>
      <w:proofErr w:type="gramEnd"/>
      <w:r w:rsidRPr="003A1FB1">
        <w:rPr>
          <w:rFonts w:ascii="Times New Roman" w:eastAsia="Calibri" w:hAnsi="Times New Roman"/>
          <w:sz w:val="28"/>
          <w:szCs w:val="28"/>
        </w:rPr>
        <w:t>ілім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және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ғылым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министрінің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2019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15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сәуірде</w:t>
      </w:r>
      <w:r w:rsidR="00154CBB">
        <w:rPr>
          <w:rFonts w:ascii="Times New Roman" w:eastAsia="Calibri" w:hAnsi="Times New Roman"/>
          <w:sz w:val="28"/>
          <w:szCs w:val="28"/>
        </w:rPr>
        <w:t>гі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 xml:space="preserve"> № 145 </w:t>
      </w:r>
      <w:proofErr w:type="spellStart"/>
      <w:r w:rsidR="00154CBB">
        <w:rPr>
          <w:rFonts w:ascii="Times New Roman" w:eastAsia="Calibri" w:hAnsi="Times New Roman"/>
          <w:sz w:val="28"/>
          <w:szCs w:val="28"/>
        </w:rPr>
        <w:t>бұйрығымен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54CBB">
        <w:rPr>
          <w:rFonts w:ascii="Times New Roman" w:eastAsia="Calibri" w:hAnsi="Times New Roman"/>
          <w:sz w:val="28"/>
          <w:szCs w:val="28"/>
        </w:rPr>
        <w:t>бекітілген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154CBB">
        <w:rPr>
          <w:rFonts w:ascii="Times New Roman" w:eastAsia="Calibri" w:hAnsi="Times New Roman"/>
          <w:sz w:val="28"/>
          <w:szCs w:val="28"/>
        </w:rPr>
        <w:t>Рухани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54CBB">
        <w:rPr>
          <w:rFonts w:ascii="Times New Roman" w:eastAsia="Calibri" w:hAnsi="Times New Roman"/>
          <w:sz w:val="28"/>
          <w:szCs w:val="28"/>
        </w:rPr>
        <w:t>жаңғыру</w:t>
      </w:r>
      <w:proofErr w:type="spellEnd"/>
      <w:r w:rsidR="00154CBB">
        <w:rPr>
          <w:rFonts w:ascii="Times New Roman" w:eastAsia="Calibri" w:hAnsi="Times New Roman"/>
          <w:sz w:val="28"/>
          <w:szCs w:val="28"/>
        </w:rPr>
        <w:t>»</w:t>
      </w:r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бағдарламасын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іске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асыру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жағдайындағы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Тәрбиенің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тұжырымдамалық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негіздері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>.</w:t>
      </w:r>
    </w:p>
    <w:p w:rsidR="003A1FB1" w:rsidRPr="00B02E65" w:rsidRDefault="003A1FB1" w:rsidP="003A1FB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A1FB1">
        <w:rPr>
          <w:rFonts w:ascii="Times New Roman" w:eastAsia="Calibri" w:hAnsi="Times New Roman"/>
          <w:sz w:val="28"/>
          <w:szCs w:val="28"/>
        </w:rPr>
        <w:t>10) Қ</w:t>
      </w:r>
      <w:proofErr w:type="gramStart"/>
      <w:r w:rsidRPr="003A1FB1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Білім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және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ғылым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министрінің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2018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жылғы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1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қазандағы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№ 525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бұйрығымен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бекітілген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Қазақстан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Республикасында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өлкетануды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дамытудың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тұжырымдамалық</w:t>
      </w:r>
      <w:proofErr w:type="spellEnd"/>
      <w:r w:rsidRPr="003A1F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A1FB1">
        <w:rPr>
          <w:rFonts w:ascii="Times New Roman" w:eastAsia="Calibri" w:hAnsi="Times New Roman"/>
          <w:sz w:val="28"/>
          <w:szCs w:val="28"/>
        </w:rPr>
        <w:t>негіздері</w:t>
      </w:r>
      <w:proofErr w:type="spellEnd"/>
    </w:p>
    <w:p w:rsidR="00D62F92" w:rsidRDefault="00D62F92" w:rsidP="00D6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56" w:rsidRDefault="00425956"/>
    <w:sectPr w:rsidR="0042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E1"/>
    <w:rsid w:val="00154CBB"/>
    <w:rsid w:val="003A1FB1"/>
    <w:rsid w:val="00425956"/>
    <w:rsid w:val="00964EE1"/>
    <w:rsid w:val="00D6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4</cp:revision>
  <dcterms:created xsi:type="dcterms:W3CDTF">2021-01-15T08:12:00Z</dcterms:created>
  <dcterms:modified xsi:type="dcterms:W3CDTF">2021-04-21T05:05:00Z</dcterms:modified>
</cp:coreProperties>
</file>